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91A0C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E062CB">
        <w:rPr>
          <w:sz w:val="28"/>
          <w:szCs w:val="28"/>
        </w:rPr>
        <w:t>2.0</w:t>
      </w:r>
      <w:r>
        <w:rPr>
          <w:sz w:val="28"/>
          <w:szCs w:val="28"/>
        </w:rPr>
        <w:t>9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E062CB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E062CB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A97DB0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A97DB0">
        <w:rPr>
          <w:rFonts w:ascii="Times New Roman CYR" w:hAnsi="Times New Roman CYR" w:cs="Times New Roman CYR"/>
          <w:sz w:val="28"/>
          <w:szCs w:val="28"/>
        </w:rPr>
        <w:t xml:space="preserve">соответствии с постановлением администрации городского округа </w:t>
      </w:r>
      <w:proofErr w:type="spellStart"/>
      <w:r w:rsidRPr="00A97DB0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A97DB0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791A0C" w:rsidRPr="00791A0C">
        <w:rPr>
          <w:sz w:val="28"/>
          <w:szCs w:val="28"/>
        </w:rPr>
        <w:t>06.08.2020г. №1758 «О проведении торгов по продаже права на заключение договора аренды земельных участков и продаже земельного участка</w:t>
      </w:r>
      <w:r w:rsidR="00CD28DE" w:rsidRPr="00791A0C">
        <w:rPr>
          <w:sz w:val="28"/>
          <w:szCs w:val="28"/>
        </w:rPr>
        <w:t>»</w:t>
      </w:r>
      <w:r w:rsidRPr="00791A0C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5C7BD7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791A0C" w:rsidRPr="0015211C" w:rsidRDefault="00791A0C" w:rsidP="00791A0C">
      <w:pPr>
        <w:ind w:firstLine="567"/>
        <w:jc w:val="both"/>
        <w:rPr>
          <w:sz w:val="28"/>
          <w:szCs w:val="28"/>
        </w:rPr>
      </w:pPr>
      <w:r w:rsidRPr="0015211C">
        <w:rPr>
          <w:sz w:val="28"/>
          <w:szCs w:val="28"/>
        </w:rPr>
        <w:t xml:space="preserve">право заключения договора аренды сроком на 10 (десять) лет на </w:t>
      </w:r>
      <w:proofErr w:type="gramStart"/>
      <w:r w:rsidRPr="0015211C">
        <w:rPr>
          <w:sz w:val="28"/>
          <w:szCs w:val="28"/>
        </w:rPr>
        <w:t>земельный  участок</w:t>
      </w:r>
      <w:proofErr w:type="gramEnd"/>
      <w:r w:rsidRPr="0015211C">
        <w:rPr>
          <w:sz w:val="28"/>
          <w:szCs w:val="28"/>
        </w:rPr>
        <w:t xml:space="preserve">, отнесенный к землям населенных пунктов, площадью 1179,00 </w:t>
      </w:r>
      <w:proofErr w:type="spellStart"/>
      <w:r w:rsidRPr="0015211C">
        <w:rPr>
          <w:sz w:val="28"/>
          <w:szCs w:val="28"/>
        </w:rPr>
        <w:t>кв.м</w:t>
      </w:r>
      <w:proofErr w:type="spellEnd"/>
      <w:r w:rsidRPr="0015211C">
        <w:rPr>
          <w:sz w:val="28"/>
          <w:szCs w:val="28"/>
        </w:rPr>
        <w:t xml:space="preserve">., обслуживание автотранспорта, с кадастровым номером 63:03:0212006:1128, расположенный по адресу: </w:t>
      </w:r>
      <w:r w:rsidRPr="0015211C">
        <w:rPr>
          <w:b/>
          <w:sz w:val="28"/>
          <w:szCs w:val="28"/>
        </w:rPr>
        <w:t xml:space="preserve">Самарская область, </w:t>
      </w:r>
      <w:proofErr w:type="spellStart"/>
      <w:r w:rsidRPr="0015211C">
        <w:rPr>
          <w:b/>
          <w:sz w:val="28"/>
          <w:szCs w:val="28"/>
        </w:rPr>
        <w:t>г.о.Кинель</w:t>
      </w:r>
      <w:proofErr w:type="spellEnd"/>
      <w:r w:rsidRPr="0015211C">
        <w:rPr>
          <w:b/>
          <w:sz w:val="28"/>
          <w:szCs w:val="28"/>
        </w:rPr>
        <w:t xml:space="preserve">, </w:t>
      </w:r>
      <w:proofErr w:type="spellStart"/>
      <w:r w:rsidRPr="0015211C">
        <w:rPr>
          <w:b/>
          <w:sz w:val="28"/>
          <w:szCs w:val="28"/>
        </w:rPr>
        <w:t>г.Кинель</w:t>
      </w:r>
      <w:proofErr w:type="spellEnd"/>
      <w:r w:rsidRPr="0015211C">
        <w:rPr>
          <w:b/>
          <w:sz w:val="28"/>
          <w:szCs w:val="28"/>
        </w:rPr>
        <w:t xml:space="preserve">, </w:t>
      </w:r>
      <w:proofErr w:type="spellStart"/>
      <w:r w:rsidRPr="0015211C">
        <w:rPr>
          <w:b/>
          <w:sz w:val="28"/>
          <w:szCs w:val="28"/>
        </w:rPr>
        <w:t>ул.Каховская</w:t>
      </w:r>
      <w:proofErr w:type="spellEnd"/>
      <w:r w:rsidRPr="0015211C">
        <w:rPr>
          <w:b/>
          <w:sz w:val="28"/>
          <w:szCs w:val="28"/>
        </w:rPr>
        <w:t>, земельный участок №7А</w:t>
      </w:r>
      <w:r w:rsidRPr="0015211C">
        <w:rPr>
          <w:sz w:val="28"/>
          <w:szCs w:val="28"/>
        </w:rPr>
        <w:t xml:space="preserve">, начальная цена ежегодной арендной платы составляет 417 900 руб., шаг 12 500 руб., задаток 83 500 руб.  </w:t>
      </w:r>
    </w:p>
    <w:p w:rsidR="00791A0C" w:rsidRPr="008857E6" w:rsidRDefault="00791A0C" w:rsidP="00791A0C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Pr="00C42E6D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№625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14.09.2020 г. 11 час. 01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Pr="00C42E6D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Калинина Устинья Юрьевна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№633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№638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22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№641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30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№642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32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«ПКЦ «АРС» в лице </w:t>
            </w:r>
            <w:proofErr w:type="spellStart"/>
            <w:r>
              <w:rPr>
                <w:sz w:val="28"/>
                <w:szCs w:val="28"/>
              </w:rPr>
              <w:t>Цыгоды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№645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№652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13 час. 18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№657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13 час. 50 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№662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16 час. 45 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Е.В.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№666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17.09.2020г. в 09 час. 12 мин.</w:t>
            </w:r>
          </w:p>
        </w:tc>
      </w:tr>
      <w:tr w:rsidR="00791A0C" w:rsidRPr="00C42E6D" w:rsidTr="008A4EB1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Татаренко Е.В.</w:t>
            </w:r>
          </w:p>
        </w:tc>
        <w:tc>
          <w:tcPr>
            <w:tcW w:w="3191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№667</w:t>
            </w:r>
          </w:p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17.09.2020г. в 09 час. 15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712D64" w:rsidRDefault="005C7BD7" w:rsidP="005C7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347CD2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347CD2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791A0C" w:rsidRPr="00712D64" w:rsidTr="00B011FC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791A0C" w:rsidRDefault="00791A0C" w:rsidP="00791A0C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791A0C" w:rsidRPr="00712D64" w:rsidTr="00B011FC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791A0C" w:rsidRDefault="00791A0C" w:rsidP="00791A0C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791A0C" w:rsidRPr="00712D64" w:rsidTr="00B011FC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791A0C" w:rsidRDefault="00791A0C" w:rsidP="00791A0C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791A0C" w:rsidRPr="00712D64" w:rsidTr="00B011FC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791A0C" w:rsidRDefault="00791A0C" w:rsidP="00791A0C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791A0C" w:rsidRPr="00712D64" w:rsidTr="00B011FC">
        <w:tc>
          <w:tcPr>
            <w:tcW w:w="1526" w:type="dxa"/>
            <w:shd w:val="clear" w:color="auto" w:fill="auto"/>
          </w:tcPr>
          <w:p w:rsidR="00791A0C" w:rsidRDefault="00791A0C" w:rsidP="00791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791A0C" w:rsidRDefault="00791A0C" w:rsidP="00791A0C">
            <w:r w:rsidRPr="004A1140">
              <w:rPr>
                <w:sz w:val="28"/>
                <w:szCs w:val="28"/>
              </w:rPr>
              <w:t>Не явился</w:t>
            </w:r>
          </w:p>
        </w:tc>
      </w:tr>
    </w:tbl>
    <w:p w:rsidR="00487CE5" w:rsidRDefault="00734C28" w:rsidP="00734C28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 </w:t>
      </w:r>
      <w:r w:rsidR="00487CE5"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7F427C">
        <w:rPr>
          <w:sz w:val="28"/>
          <w:szCs w:val="26"/>
        </w:rPr>
        <w:t>при проведении</w:t>
      </w:r>
      <w:r w:rsidR="00487CE5">
        <w:rPr>
          <w:sz w:val="28"/>
          <w:szCs w:val="26"/>
        </w:rPr>
        <w:t xml:space="preserve"> аукцион</w:t>
      </w:r>
      <w:r w:rsidR="007F427C">
        <w:rPr>
          <w:sz w:val="28"/>
          <w:szCs w:val="26"/>
        </w:rPr>
        <w:t xml:space="preserve">а не присутствовал ни один из участников аукциона </w:t>
      </w:r>
      <w:r w:rsidR="00487CE5">
        <w:rPr>
          <w:sz w:val="28"/>
          <w:szCs w:val="26"/>
        </w:rPr>
        <w:t>аукцион признается несостоявшимся.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8831E4" w:rsidRDefault="00734C28" w:rsidP="00734C28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F427C" w:rsidRPr="007F427C">
        <w:rPr>
          <w:sz w:val="28"/>
          <w:szCs w:val="28"/>
        </w:rPr>
        <w:t>Признать аукцион по продаже права заключ</w:t>
      </w:r>
      <w:r>
        <w:rPr>
          <w:sz w:val="28"/>
          <w:szCs w:val="28"/>
        </w:rPr>
        <w:t>ения договора аренды сроком на 10 (деся</w:t>
      </w:r>
      <w:r w:rsidR="007F427C" w:rsidRPr="007F427C">
        <w:rPr>
          <w:sz w:val="28"/>
          <w:szCs w:val="28"/>
        </w:rPr>
        <w:t xml:space="preserve">ть) лет на </w:t>
      </w:r>
      <w:proofErr w:type="gramStart"/>
      <w:r w:rsidR="007F427C" w:rsidRPr="007F427C">
        <w:rPr>
          <w:sz w:val="28"/>
          <w:szCs w:val="28"/>
        </w:rPr>
        <w:t>земельный  участок</w:t>
      </w:r>
      <w:proofErr w:type="gramEnd"/>
      <w:r w:rsidR="007F427C" w:rsidRPr="007F427C">
        <w:rPr>
          <w:sz w:val="28"/>
          <w:szCs w:val="28"/>
        </w:rPr>
        <w:t xml:space="preserve">, отнесенный к землям населенных пунктов, площадью </w:t>
      </w:r>
      <w:r w:rsidR="00791A0C" w:rsidRPr="0015211C">
        <w:rPr>
          <w:sz w:val="28"/>
          <w:szCs w:val="28"/>
        </w:rPr>
        <w:t xml:space="preserve">1179,00 </w:t>
      </w:r>
      <w:proofErr w:type="spellStart"/>
      <w:r w:rsidR="00791A0C" w:rsidRPr="0015211C">
        <w:rPr>
          <w:sz w:val="28"/>
          <w:szCs w:val="28"/>
        </w:rPr>
        <w:t>кв.м</w:t>
      </w:r>
      <w:proofErr w:type="spellEnd"/>
      <w:r w:rsidR="00791A0C" w:rsidRPr="0015211C">
        <w:rPr>
          <w:sz w:val="28"/>
          <w:szCs w:val="28"/>
        </w:rPr>
        <w:t xml:space="preserve">., обслуживание автотранспорта, с кадастровым номером 63:03:0212006:1128, расположенный по адресу: </w:t>
      </w:r>
      <w:r w:rsidR="00791A0C" w:rsidRPr="0015211C">
        <w:rPr>
          <w:b/>
          <w:sz w:val="28"/>
          <w:szCs w:val="28"/>
        </w:rPr>
        <w:lastRenderedPageBreak/>
        <w:t xml:space="preserve">Самарская область, </w:t>
      </w:r>
      <w:proofErr w:type="spellStart"/>
      <w:r w:rsidR="00791A0C" w:rsidRPr="0015211C">
        <w:rPr>
          <w:b/>
          <w:sz w:val="28"/>
          <w:szCs w:val="28"/>
        </w:rPr>
        <w:t>г.о.Кинель</w:t>
      </w:r>
      <w:proofErr w:type="spellEnd"/>
      <w:r w:rsidR="00791A0C" w:rsidRPr="0015211C">
        <w:rPr>
          <w:b/>
          <w:sz w:val="28"/>
          <w:szCs w:val="28"/>
        </w:rPr>
        <w:t xml:space="preserve">, </w:t>
      </w:r>
      <w:proofErr w:type="spellStart"/>
      <w:r w:rsidR="00791A0C" w:rsidRPr="0015211C">
        <w:rPr>
          <w:b/>
          <w:sz w:val="28"/>
          <w:szCs w:val="28"/>
        </w:rPr>
        <w:t>г.Кинель</w:t>
      </w:r>
      <w:proofErr w:type="spellEnd"/>
      <w:r w:rsidR="00791A0C" w:rsidRPr="0015211C">
        <w:rPr>
          <w:b/>
          <w:sz w:val="28"/>
          <w:szCs w:val="28"/>
        </w:rPr>
        <w:t xml:space="preserve">, </w:t>
      </w:r>
      <w:proofErr w:type="spellStart"/>
      <w:r w:rsidR="00791A0C" w:rsidRPr="0015211C">
        <w:rPr>
          <w:b/>
          <w:sz w:val="28"/>
          <w:szCs w:val="28"/>
        </w:rPr>
        <w:t>ул.Каховская</w:t>
      </w:r>
      <w:proofErr w:type="spellEnd"/>
      <w:r w:rsidR="00791A0C" w:rsidRPr="0015211C">
        <w:rPr>
          <w:b/>
          <w:sz w:val="28"/>
          <w:szCs w:val="28"/>
        </w:rPr>
        <w:t>, земельный участок №7А</w:t>
      </w:r>
      <w:bookmarkStart w:id="1" w:name="_GoBack"/>
      <w:bookmarkEnd w:id="1"/>
      <w:r w:rsidR="007F427C" w:rsidRPr="007F427C">
        <w:rPr>
          <w:sz w:val="28"/>
          <w:szCs w:val="28"/>
        </w:rPr>
        <w:t xml:space="preserve">  несостоявшимся.</w:t>
      </w:r>
    </w:p>
    <w:p w:rsidR="007F427C" w:rsidRPr="007F427C" w:rsidRDefault="007F427C" w:rsidP="00734C28">
      <w:pPr>
        <w:pStyle w:val="a6"/>
        <w:ind w:left="0"/>
        <w:jc w:val="both"/>
        <w:rPr>
          <w:sz w:val="28"/>
          <w:szCs w:val="28"/>
        </w:rPr>
      </w:pPr>
    </w:p>
    <w:p w:rsidR="00CC2937" w:rsidRDefault="007F427C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1-м</w:t>
      </w:r>
      <w:r w:rsidR="00CC2937">
        <w:rPr>
          <w:sz w:val="28"/>
          <w:szCs w:val="26"/>
        </w:rPr>
        <w:t xml:space="preserve"> экземпляр</w:t>
      </w:r>
      <w:r>
        <w:rPr>
          <w:sz w:val="28"/>
          <w:szCs w:val="26"/>
        </w:rPr>
        <w:t>е</w:t>
      </w:r>
      <w:r w:rsidR="00CC2937">
        <w:rPr>
          <w:sz w:val="28"/>
          <w:szCs w:val="26"/>
        </w:rPr>
        <w:t>.</w:t>
      </w:r>
    </w:p>
    <w:p w:rsidR="00734C28" w:rsidRDefault="00734C28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A97DB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7259"/>
    <w:rsid w:val="002746B1"/>
    <w:rsid w:val="0028606F"/>
    <w:rsid w:val="002D691C"/>
    <w:rsid w:val="00465165"/>
    <w:rsid w:val="00485E94"/>
    <w:rsid w:val="00487CE5"/>
    <w:rsid w:val="004A72EE"/>
    <w:rsid w:val="0052225A"/>
    <w:rsid w:val="00523772"/>
    <w:rsid w:val="005279B2"/>
    <w:rsid w:val="005B5C7D"/>
    <w:rsid w:val="005C7BD7"/>
    <w:rsid w:val="00690034"/>
    <w:rsid w:val="006C7ED7"/>
    <w:rsid w:val="00734C28"/>
    <w:rsid w:val="00791A0C"/>
    <w:rsid w:val="007F427C"/>
    <w:rsid w:val="00837052"/>
    <w:rsid w:val="00873B99"/>
    <w:rsid w:val="008831E4"/>
    <w:rsid w:val="00946686"/>
    <w:rsid w:val="009533B6"/>
    <w:rsid w:val="00A97DB0"/>
    <w:rsid w:val="00C242DA"/>
    <w:rsid w:val="00CC2937"/>
    <w:rsid w:val="00CD28DE"/>
    <w:rsid w:val="00CE433A"/>
    <w:rsid w:val="00D33073"/>
    <w:rsid w:val="00D55033"/>
    <w:rsid w:val="00E062CB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97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33</cp:revision>
  <cp:lastPrinted>2020-09-22T05:04:00Z</cp:lastPrinted>
  <dcterms:created xsi:type="dcterms:W3CDTF">2017-04-04T09:01:00Z</dcterms:created>
  <dcterms:modified xsi:type="dcterms:W3CDTF">2020-09-22T05:04:00Z</dcterms:modified>
</cp:coreProperties>
</file>